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Администрация Большеарбайского сельсовета</w:t>
      </w: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Саянского района   Красноярского края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ab/>
      </w: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Постановление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04.04.2022                                с. Большой </w:t>
      </w:r>
      <w:proofErr w:type="spellStart"/>
      <w:r w:rsidRPr="006A06D6">
        <w:rPr>
          <w:rFonts w:ascii="Arial" w:hAnsi="Arial" w:cs="Arial"/>
          <w:sz w:val="26"/>
          <w:szCs w:val="26"/>
        </w:rPr>
        <w:t>Арбай</w:t>
      </w:r>
      <w:proofErr w:type="spellEnd"/>
      <w:r w:rsidRPr="006A06D6">
        <w:rPr>
          <w:rFonts w:ascii="Arial" w:hAnsi="Arial" w:cs="Arial"/>
          <w:sz w:val="26"/>
          <w:szCs w:val="26"/>
        </w:rPr>
        <w:t xml:space="preserve">                                       № 10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Об обеспечении пожароопасной безопасности 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в весенне-летний, осеннее – зимний, пожароопасный период и 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подготовке к пожароопасному сезону в лесах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Большеарбайского сельсовета в 2022 году.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          В целях обеспечения безопасности населения и территории Большеарбайского сельсовета в весеннее – летний, осеннее - зимний, период 2022 года, своевременного предупреждения и ликвидации чрезвычайных ситуаций, вызванных пожарами и обеспечения необходимых условий для успешной борьбы с пожарами, </w:t>
      </w:r>
      <w:proofErr w:type="gramStart"/>
      <w:r w:rsidRPr="006A06D6">
        <w:rPr>
          <w:rFonts w:ascii="Arial" w:hAnsi="Arial" w:cs="Arial"/>
          <w:sz w:val="26"/>
          <w:szCs w:val="26"/>
        </w:rPr>
        <w:t>во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исполнении закона Красноярского края «О пожарной безопасности в Красноярском крае» от 10.02.2000 года № 9-630, в соответствии с Федеральным законом от 06.10.2003 года  № 131 ФЗ «Об общих </w:t>
      </w:r>
      <w:proofErr w:type="gramStart"/>
      <w:r w:rsidRPr="006A06D6">
        <w:rPr>
          <w:rFonts w:ascii="Arial" w:hAnsi="Arial" w:cs="Arial"/>
          <w:sz w:val="26"/>
          <w:szCs w:val="26"/>
        </w:rPr>
        <w:t>принципах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организации местного самоуправления в РФ, руководствуясь Уставом Большеарбайского сельсовета.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ПОСТАНОВЛЯЮ: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1. Утвердить: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1.1. План мероприятий по пожарной безопасности в весенне-летний, осеннее </w:t>
      </w:r>
      <w:proofErr w:type="gramStart"/>
      <w:r w:rsidRPr="006A06D6">
        <w:rPr>
          <w:rFonts w:ascii="Arial" w:hAnsi="Arial" w:cs="Arial"/>
          <w:sz w:val="26"/>
          <w:szCs w:val="26"/>
        </w:rPr>
        <w:t>-з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имний,  пожароопасный период по </w:t>
      </w:r>
      <w:proofErr w:type="spellStart"/>
      <w:r w:rsidRPr="006A06D6">
        <w:rPr>
          <w:rFonts w:ascii="Arial" w:hAnsi="Arial" w:cs="Arial"/>
          <w:sz w:val="26"/>
          <w:szCs w:val="26"/>
        </w:rPr>
        <w:t>Большеарбайскому</w:t>
      </w:r>
      <w:proofErr w:type="spellEnd"/>
      <w:r w:rsidRPr="006A06D6">
        <w:rPr>
          <w:rFonts w:ascii="Arial" w:hAnsi="Arial" w:cs="Arial"/>
          <w:sz w:val="26"/>
          <w:szCs w:val="26"/>
        </w:rPr>
        <w:t xml:space="preserve"> сельсовету на 2022 год.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(приложение № 1.)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1.2. Состав комиссии по организации пожароопасной безопасности и охраны лесов от пожаров в весеннее - летний, осеннее – зимний, пожароопасный период в </w:t>
      </w:r>
      <w:proofErr w:type="spellStart"/>
      <w:r w:rsidRPr="006A06D6">
        <w:rPr>
          <w:rFonts w:ascii="Arial" w:hAnsi="Arial" w:cs="Arial"/>
          <w:sz w:val="26"/>
          <w:szCs w:val="26"/>
        </w:rPr>
        <w:t>Большеарбайском</w:t>
      </w:r>
      <w:proofErr w:type="spellEnd"/>
      <w:r w:rsidRPr="006A06D6">
        <w:rPr>
          <w:rFonts w:ascii="Arial" w:hAnsi="Arial" w:cs="Arial"/>
          <w:sz w:val="26"/>
          <w:szCs w:val="26"/>
        </w:rPr>
        <w:t xml:space="preserve"> сельсовете на 2022 год</w:t>
      </w:r>
      <w:proofErr w:type="gramStart"/>
      <w:r w:rsidRPr="006A06D6">
        <w:rPr>
          <w:rFonts w:ascii="Arial" w:hAnsi="Arial" w:cs="Arial"/>
          <w:sz w:val="26"/>
          <w:szCs w:val="26"/>
        </w:rPr>
        <w:t>.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6A06D6">
        <w:rPr>
          <w:rFonts w:ascii="Arial" w:hAnsi="Arial" w:cs="Arial"/>
          <w:sz w:val="26"/>
          <w:szCs w:val="26"/>
        </w:rPr>
        <w:t>п</w:t>
      </w:r>
      <w:proofErr w:type="gramEnd"/>
      <w:r w:rsidRPr="006A06D6">
        <w:rPr>
          <w:rFonts w:ascii="Arial" w:hAnsi="Arial" w:cs="Arial"/>
          <w:sz w:val="26"/>
          <w:szCs w:val="26"/>
        </w:rPr>
        <w:t>риложение № 2).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2. Рекомендовать главе Большеарбайского сельсовета;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2.1. Провести совещание с участием руководителей предприятий, учреждений, добровольных пожарных дружин, внештатных инструкторов пожарной профилактики на подведомственных территориях по вопросам подготовки к пожарному периоду, в срок до 10 апреля 2022 года. Особое внимание уделить профилактике предупреждения пожаров с использованием сельскохозяйственных угодий;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lastRenderedPageBreak/>
        <w:t>2.2. Произвести расчет сил и средств, привлекаемых для тушения пожаров в лесных массивах и на сельскохозяйственных угодьях, расположенных вблизи населённых пунктов поселений, в срок до 10 апреля 2022 года;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2.3. Оборудовать пирсы для забора воды пожарной и приспособленной техникой из естественных и искусственных противопожарных водоемов, в срок до 10 апреля 2022 года;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2.4. До 14 апреля 2022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пунктов;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2.5. Изготовить и распространить в населённых пунктах, расположенных в районах возможных лесных пожаров, памятки по действиям населения при угрозе и возникновении лесных пожаров, угрожающим населенным пунктам, первичным мерам противопожарной безопасности.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2. Директору школы в рамках занятий ОБЖ  в общеобразовательных учреждениях провести беседу с учащимися на тему поведения в лесу </w:t>
      </w:r>
      <w:proofErr w:type="gramStart"/>
      <w:r w:rsidRPr="006A06D6">
        <w:rPr>
          <w:rFonts w:ascii="Arial" w:hAnsi="Arial" w:cs="Arial"/>
          <w:sz w:val="26"/>
          <w:szCs w:val="26"/>
        </w:rPr>
        <w:t>весеннее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- летний, осеннее – зимний, пожароопасный период 2022г.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A06D6">
        <w:rPr>
          <w:rFonts w:ascii="Arial" w:hAnsi="Arial" w:cs="Arial"/>
          <w:sz w:val="26"/>
          <w:szCs w:val="26"/>
        </w:rPr>
        <w:t>Контроль за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исполнением данного постановления оставляю за собой.</w:t>
      </w:r>
    </w:p>
    <w:p w:rsidR="006A06D6" w:rsidRPr="006A06D6" w:rsidRDefault="006A06D6" w:rsidP="006A06D6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4. Постановление вступает в силу в день, следующий за днем его официального опубликования в газете «Новости Большого Арбая»,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Глава Большеарбайского сельсовета                                         В.В.Воробьев 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lastRenderedPageBreak/>
        <w:t xml:space="preserve">  Приложение № 1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к постановлению главы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Большеарбайского сельсовета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от 04.04.2022г № 10  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ПЛАН</w:t>
      </w: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ОБЕСПЕЧЕНИЯ ПОЖАРНОЙ БЕЗОПАСНОСТИ НА ТЕРРИТОРИИ БОЛЬШЕАРБАЙСКОГО СЕЛЬСОВЕТА НА 2022 ГОД.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1012"/>
        <w:gridCol w:w="3536"/>
        <w:gridCol w:w="2467"/>
        <w:gridCol w:w="2556"/>
      </w:tblGrid>
      <w:tr w:rsidR="006A06D6" w:rsidRPr="006A06D6" w:rsidTr="006A06D6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proofErr w:type="spellStart"/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НАИМНОВАНИЕ  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СРОКИ ИСПОЛНЕНИЯ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ОТВЕТСТВЕННЫЕ ЗА ИСПОЛНЕНИЯ</w:t>
            </w:r>
            <w:proofErr w:type="gramEnd"/>
          </w:p>
        </w:tc>
      </w:tr>
      <w:tr w:rsidR="006A06D6" w:rsidRPr="006A06D6" w:rsidTr="006A06D6">
        <w:trPr>
          <w:trHeight w:val="722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 В подготовительный период</w:t>
            </w:r>
          </w:p>
        </w:tc>
      </w:tr>
      <w:tr w:rsidR="006A06D6" w:rsidRPr="006A06D6" w:rsidTr="006A06D6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Постановлением главы утвердить планы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</w:tc>
      </w:tr>
      <w:tr w:rsidR="006A06D6" w:rsidRPr="006A06D6" w:rsidTr="006A06D6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 проведении натуральных обследований населенных пунктов по угрозам растительных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до 01 октября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весеннее-летний</w:t>
            </w:r>
            <w:proofErr w:type="spellEnd"/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04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На осеннее – зимний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15 сентября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На период проведения сельскохозяйственных посевных и уборочных работ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7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По повышению противопожарной защиты детского сада,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фапов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 xml:space="preserve">, СДК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Арбай</w:t>
            </w:r>
            <w:proofErr w:type="spellEnd"/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 сельского клуба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Карлык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>, и иных организаций с массовым пребыванием людей.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31 января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</w:t>
            </w:r>
          </w:p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руководители организаций</w:t>
            </w:r>
          </w:p>
        </w:tc>
      </w:tr>
      <w:tr w:rsidR="006A06D6" w:rsidRPr="006A06D6" w:rsidTr="006A06D6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По обеспечению пожарной безопасности в лесах сельского Совета в </w:t>
            </w:r>
            <w:proofErr w:type="spellStart"/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весенне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>- летний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Разработать план мероприятий по обеспечению пожарной безопасности территории поселения в 2022г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до 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Обеспечить организацию и </w:t>
            </w:r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 исполнением плана мероприятий, выполняемых в пожароопасный период 2022 года на территории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на весь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Провести проверку готовности сил и средств, привлекаемых для ликвидации угрозы ЧС, вызванной пожаром природного или 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до 10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</w:t>
            </w:r>
          </w:p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руководители организаций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Организовать круглосуточное дежурство ДПД, бригад, обеспечить их необходимыми материалами, инструментом, механизмами на пожароопасный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В подготовительный и пожароопасный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Обновить опашку территорий населенных пунктов с привлечением владельцев тракторной техники (на договорной основе)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Очистить территории населенных пунктов, учреждений, предприятий, организаций и прилегающие к ним территории от сухостоя, горючих материалов, мусора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до 20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lastRenderedPageBreak/>
              <w:t>1.1.13.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Уточнить зоны возможных пожаров, количество домов, списки семей, попадающих в эти зоны (бесхозные объекты)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Обеспечить исправное состояние источников противопожарного водоснабжения, подъездов к искусственным водоемам для забора 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Определить необходимые транспортные средства для эвакуации жителей из особо пожароопасных зон и материальных ценностей граждан, заключение договоров с частными лицами, имеющих данный автотранспорт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Проведение бесед с жителями о способах оповещения и действиях при получении сигнала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</w:t>
            </w:r>
          </w:p>
        </w:tc>
      </w:tr>
      <w:tr w:rsidR="006A06D6" w:rsidRPr="006A06D6" w:rsidTr="006A06D6">
        <w:trPr>
          <w:trHeight w:val="14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Подготовить бюджетную заявку на выделение денежных средств на обеспечение первичных мер пожарной безопасности повышение уровня противопожарной защиты муниципальных учреждений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01 июня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При формировании бюджета на следующий финансовый год</w:t>
            </w:r>
          </w:p>
        </w:tc>
      </w:tr>
      <w:tr w:rsidR="006A06D6" w:rsidRPr="006A06D6" w:rsidTr="006A06D6">
        <w:trPr>
          <w:trHeight w:val="25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2. В пожароопасный период</w:t>
            </w:r>
          </w:p>
        </w:tc>
      </w:tr>
      <w:tr w:rsidR="006A06D6" w:rsidRPr="006A06D6" w:rsidTr="006A06D6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Организация свободного проезда пожарного автотранспорта в жилом секторе населенных пунктов, по территориям предприятий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  <w:tr w:rsidR="006A06D6" w:rsidRPr="006A06D6" w:rsidTr="006A06D6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lastRenderedPageBreak/>
              <w:t>1.1.19.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Эвакуация населения, материальных ценностей из зон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при  необходимости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  <w:tr w:rsidR="006A06D6" w:rsidRPr="006A06D6" w:rsidTr="006A06D6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Подготовка и реализация мероприятий по восстановлению нарушений жизнедеятельности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По окончании пожароопасного периода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  <w:tr w:rsidR="006A06D6" w:rsidRPr="006A06D6" w:rsidTr="006A06D6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1.1.21.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Оценка причиненного ущерба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После проведения работ по ликвидации ЧС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Глава сельсовета, руководители организаций</w:t>
            </w:r>
          </w:p>
        </w:tc>
      </w:tr>
    </w:tbl>
    <w:p w:rsidR="006A06D6" w:rsidRPr="006A06D6" w:rsidRDefault="006A06D6" w:rsidP="006A06D6">
      <w:pPr>
        <w:spacing w:after="0"/>
        <w:rPr>
          <w:rFonts w:ascii="Arial" w:eastAsia="Times New Roman" w:hAnsi="Arial" w:cs="Arial"/>
          <w:sz w:val="26"/>
          <w:szCs w:val="26"/>
          <w:lang w:val="en-US" w:eastAsia="en-US" w:bidi="en-US"/>
        </w:rPr>
      </w:pPr>
      <w:r w:rsidRPr="006A06D6">
        <w:rPr>
          <w:rFonts w:ascii="Arial" w:hAnsi="Arial" w:cs="Arial"/>
          <w:sz w:val="26"/>
          <w:szCs w:val="26"/>
        </w:rPr>
        <w:t xml:space="preserve">          </w:t>
      </w: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Приложение № 2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к постановлению главы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Большеарбайского сельсовета</w:t>
      </w:r>
    </w:p>
    <w:p w:rsidR="006A06D6" w:rsidRPr="006A06D6" w:rsidRDefault="006A06D6" w:rsidP="006A06D6">
      <w:pPr>
        <w:spacing w:after="0"/>
        <w:jc w:val="right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от 04.04.2022г № 10  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>СОСТАВ КОМИССИИ</w:t>
      </w:r>
    </w:p>
    <w:p w:rsidR="006A06D6" w:rsidRPr="006A06D6" w:rsidRDefault="006A06D6" w:rsidP="006A06D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6A06D6">
        <w:rPr>
          <w:rFonts w:ascii="Arial" w:hAnsi="Arial" w:cs="Arial"/>
          <w:sz w:val="26"/>
          <w:szCs w:val="26"/>
        </w:rPr>
        <w:t xml:space="preserve">ПО ОРГАНИЗАЦИИ ПОЖАРНОЙ БЕЗОПАСНОСТИ И ОХРАНЫ ЛЕСОВ ОТ ПОЖАРОВ В ВЕСЕННЕ-ЛЕТНИЙ, </w:t>
      </w:r>
      <w:proofErr w:type="gramStart"/>
      <w:r w:rsidRPr="006A06D6">
        <w:rPr>
          <w:rFonts w:ascii="Arial" w:hAnsi="Arial" w:cs="Arial"/>
          <w:sz w:val="26"/>
          <w:szCs w:val="26"/>
        </w:rPr>
        <w:t>ОСЕННЕ - ЗИМНИЙ</w:t>
      </w:r>
      <w:proofErr w:type="gramEnd"/>
      <w:r w:rsidRPr="006A06D6">
        <w:rPr>
          <w:rFonts w:ascii="Arial" w:hAnsi="Arial" w:cs="Arial"/>
          <w:sz w:val="26"/>
          <w:szCs w:val="26"/>
        </w:rPr>
        <w:t xml:space="preserve"> ПОЖАРООПАСНЫЙ ПЕРИОД В МО БОЛЬШЕАРБАЙСКОГО СЕЛЬСОВЕТА НА 2022 ГОД</w:t>
      </w:r>
    </w:p>
    <w:p w:rsidR="006A06D6" w:rsidRPr="006A06D6" w:rsidRDefault="006A06D6" w:rsidP="006A06D6">
      <w:pPr>
        <w:spacing w:after="0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648"/>
        <w:gridCol w:w="3240"/>
        <w:gridCol w:w="5682"/>
      </w:tblGrid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Кононов Николай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- глава МО Большеарбайского сельсовета, председатель комиссии</w:t>
            </w:r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Шилов Александр Иванович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- староста </w:t>
            </w:r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. Большой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Арбай</w:t>
            </w:r>
            <w:proofErr w:type="spellEnd"/>
          </w:p>
        </w:tc>
      </w:tr>
      <w:tr w:rsidR="006A06D6" w:rsidRPr="006A06D6" w:rsidTr="006A06D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Тарасенко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- начальник ПЧ – 332. </w:t>
            </w:r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. Большой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Арбай</w:t>
            </w:r>
            <w:proofErr w:type="spellEnd"/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Архипов Анатолий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- кочегар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Большеарбайской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</w:pP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Зауэр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 xml:space="preserve">- кочегар, сельского Клуба д.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Карлык</w:t>
            </w:r>
            <w:proofErr w:type="spellEnd"/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Ермаков Виктор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- депутат Большеарбайского сельского Совета</w:t>
            </w:r>
          </w:p>
        </w:tc>
      </w:tr>
      <w:tr w:rsidR="006A06D6" w:rsidRPr="006A06D6" w:rsidTr="006A06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Мельников Павел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D6" w:rsidRPr="006A06D6" w:rsidRDefault="006A06D6" w:rsidP="006A06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6A06D6">
              <w:rPr>
                <w:rFonts w:ascii="Arial" w:hAnsi="Arial" w:cs="Arial"/>
                <w:sz w:val="26"/>
                <w:szCs w:val="26"/>
              </w:rPr>
              <w:t>- участковый инспектор, ОП МВД России «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Ирбейский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 xml:space="preserve">» </w:t>
            </w:r>
            <w:proofErr w:type="gramStart"/>
            <w:r w:rsidRPr="006A06D6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6A06D6">
              <w:rPr>
                <w:rFonts w:ascii="Arial" w:hAnsi="Arial" w:cs="Arial"/>
                <w:sz w:val="26"/>
                <w:szCs w:val="26"/>
              </w:rPr>
              <w:t xml:space="preserve">. Большой </w:t>
            </w:r>
            <w:proofErr w:type="spellStart"/>
            <w:r w:rsidRPr="006A06D6">
              <w:rPr>
                <w:rFonts w:ascii="Arial" w:hAnsi="Arial" w:cs="Arial"/>
                <w:sz w:val="26"/>
                <w:szCs w:val="26"/>
              </w:rPr>
              <w:t>Арбай</w:t>
            </w:r>
            <w:proofErr w:type="spellEnd"/>
            <w:r w:rsidRPr="006A06D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3E2BE7" w:rsidRDefault="003E2BE7" w:rsidP="006A06D6">
      <w:pPr>
        <w:spacing w:after="0"/>
      </w:pPr>
    </w:p>
    <w:sectPr w:rsidR="003E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D6"/>
    <w:rsid w:val="003E2BE7"/>
    <w:rsid w:val="006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2022-05-05T04:42:00Z</dcterms:created>
  <dcterms:modified xsi:type="dcterms:W3CDTF">2022-05-05T04:45:00Z</dcterms:modified>
</cp:coreProperties>
</file>